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F8" w:rsidRPr="00317965" w:rsidRDefault="00317965" w:rsidP="0031796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Cs w:val="14"/>
          <w:lang w:val="es-MX"/>
        </w:rPr>
      </w:pPr>
      <w:r w:rsidRPr="00317965">
        <w:rPr>
          <w:rFonts w:ascii="Arial" w:hAnsi="Arial" w:cs="Arial"/>
          <w:b/>
          <w:bCs/>
          <w:noProof/>
          <w:szCs w:val="14"/>
          <w:lang w:val="es-MX"/>
        </w:rPr>
        <w:t>CARTA RESPONSIVA CANDIDATO A BECA NACI</w:t>
      </w:r>
      <w:r>
        <w:rPr>
          <w:rFonts w:ascii="Arial" w:hAnsi="Arial" w:cs="Arial"/>
          <w:b/>
          <w:bCs/>
          <w:noProof/>
          <w:szCs w:val="14"/>
          <w:lang w:val="es-MX"/>
        </w:rPr>
        <w:t>O</w:t>
      </w:r>
      <w:r w:rsidRPr="00317965">
        <w:rPr>
          <w:rFonts w:ascii="Arial" w:hAnsi="Arial" w:cs="Arial"/>
          <w:b/>
          <w:bCs/>
          <w:noProof/>
          <w:szCs w:val="14"/>
          <w:lang w:val="es-MX"/>
        </w:rPr>
        <w:t>NAL CONACYT</w:t>
      </w:r>
    </w:p>
    <w:p w:rsidR="00317965" w:rsidRDefault="00317965" w:rsidP="000F7F50">
      <w:pPr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  <w:r>
        <w:rPr>
          <w:rFonts w:ascii="Arial" w:hAnsi="Arial" w:cs="Arial"/>
          <w:b/>
          <w:bCs/>
          <w:szCs w:val="14"/>
          <w:lang w:val="es-MX"/>
        </w:rPr>
        <w:t>Dra. Mónica</w:t>
      </w:r>
      <w:r w:rsidR="00F82C93">
        <w:rPr>
          <w:rFonts w:ascii="Arial" w:hAnsi="Arial" w:cs="Arial"/>
          <w:b/>
          <w:bCs/>
          <w:szCs w:val="14"/>
          <w:lang w:val="es-MX"/>
        </w:rPr>
        <w:t xml:space="preserve"> López</w:t>
      </w:r>
      <w:r>
        <w:rPr>
          <w:rFonts w:ascii="Arial" w:hAnsi="Arial" w:cs="Arial"/>
          <w:b/>
          <w:bCs/>
          <w:szCs w:val="14"/>
          <w:lang w:val="es-MX"/>
        </w:rPr>
        <w:t xml:space="preserve"> Sieben</w:t>
      </w:r>
      <w:r w:rsidR="00185ADC" w:rsidRPr="00CF137B">
        <w:rPr>
          <w:rFonts w:ascii="Arial" w:hAnsi="Arial" w:cs="Arial"/>
          <w:sz w:val="20"/>
          <w:szCs w:val="12"/>
          <w:lang w:val="es-MX"/>
        </w:rPr>
        <w:br/>
        <w:t>Dir</w:t>
      </w:r>
      <w:r w:rsidR="00F82C93">
        <w:rPr>
          <w:rFonts w:ascii="Arial" w:hAnsi="Arial" w:cs="Arial"/>
          <w:sz w:val="20"/>
          <w:szCs w:val="12"/>
          <w:lang w:val="es-MX"/>
        </w:rPr>
        <w:t xml:space="preserve">ectora </w:t>
      </w:r>
      <w:r>
        <w:rPr>
          <w:rFonts w:ascii="Arial" w:hAnsi="Arial" w:cs="Arial"/>
          <w:sz w:val="20"/>
          <w:szCs w:val="12"/>
          <w:lang w:val="es-MX"/>
        </w:rPr>
        <w:t>Posgrado en Administración y Negocios</w:t>
      </w:r>
    </w:p>
    <w:p w:rsidR="00AF2844" w:rsidRDefault="00185ADC" w:rsidP="000F7F50">
      <w:pPr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  <w:r w:rsidRPr="00CF137B">
        <w:rPr>
          <w:rFonts w:ascii="Arial" w:hAnsi="Arial" w:cs="Arial"/>
          <w:sz w:val="20"/>
          <w:szCs w:val="12"/>
          <w:lang w:val="es-MX"/>
        </w:rPr>
        <w:t>Instituto Educativo del Noroeste, A.C.</w:t>
      </w:r>
      <w:r w:rsidR="00AF2844">
        <w:rPr>
          <w:rFonts w:ascii="Arial" w:hAnsi="Arial" w:cs="Arial"/>
          <w:sz w:val="20"/>
          <w:szCs w:val="12"/>
          <w:lang w:val="es-MX"/>
        </w:rPr>
        <w:t xml:space="preserve"> </w:t>
      </w:r>
    </w:p>
    <w:p w:rsidR="00AF2844" w:rsidRDefault="00F406F1" w:rsidP="000F7F50">
      <w:pPr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  <w:r>
        <w:rPr>
          <w:rFonts w:ascii="Arial" w:hAnsi="Arial" w:cs="Arial"/>
          <w:sz w:val="20"/>
          <w:szCs w:val="12"/>
          <w:lang w:val="es-MX"/>
        </w:rPr>
        <w:t>(CETYS</w:t>
      </w:r>
      <w:r w:rsidR="00E03E75">
        <w:rPr>
          <w:rFonts w:ascii="Arial" w:hAnsi="Arial" w:cs="Arial"/>
          <w:sz w:val="20"/>
          <w:szCs w:val="12"/>
          <w:lang w:val="es-MX"/>
        </w:rPr>
        <w:t xml:space="preserve"> Universidad).</w:t>
      </w:r>
    </w:p>
    <w:p w:rsidR="00AF2844" w:rsidRDefault="00AF2844" w:rsidP="000F7F50">
      <w:pPr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</w:p>
    <w:p w:rsidR="00AF2844" w:rsidRDefault="00AF2844" w:rsidP="000F7F50">
      <w:pPr>
        <w:tabs>
          <w:tab w:val="left" w:pos="2535"/>
        </w:tabs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  <w:r>
        <w:rPr>
          <w:rFonts w:ascii="Arial" w:hAnsi="Arial" w:cs="Arial"/>
          <w:sz w:val="20"/>
          <w:szCs w:val="12"/>
          <w:lang w:val="es-MX"/>
        </w:rPr>
        <w:tab/>
      </w:r>
    </w:p>
    <w:p w:rsidR="00E03E75" w:rsidRPr="001B28F8" w:rsidRDefault="00E03E75" w:rsidP="000F7F50">
      <w:pPr>
        <w:spacing w:before="100" w:beforeAutospacing="1" w:after="100" w:afterAutospacing="1"/>
        <w:ind w:right="-284"/>
        <w:rPr>
          <w:rFonts w:ascii="Arial" w:hAnsi="Arial" w:cs="Arial"/>
          <w:b/>
          <w:sz w:val="20"/>
          <w:szCs w:val="12"/>
          <w:lang w:val="es-MX"/>
        </w:rPr>
      </w:pPr>
      <w:r w:rsidRPr="001B28F8">
        <w:rPr>
          <w:rFonts w:ascii="Arial" w:hAnsi="Arial" w:cs="Arial"/>
          <w:b/>
          <w:szCs w:val="12"/>
          <w:lang w:val="es-MX"/>
        </w:rPr>
        <w:t xml:space="preserve">Ciudad_____________________________                                       </w:t>
      </w:r>
      <w:r w:rsidR="00454F4E" w:rsidRPr="001B28F8">
        <w:rPr>
          <w:rFonts w:ascii="Arial" w:hAnsi="Arial" w:cs="Arial"/>
          <w:b/>
          <w:szCs w:val="12"/>
          <w:lang w:val="es-MX"/>
        </w:rPr>
        <w:t xml:space="preserve">       </w:t>
      </w:r>
      <w:r w:rsidRPr="001B28F8">
        <w:rPr>
          <w:rFonts w:ascii="Arial" w:hAnsi="Arial" w:cs="Arial"/>
          <w:b/>
          <w:szCs w:val="12"/>
          <w:lang w:val="es-MX"/>
        </w:rPr>
        <w:t xml:space="preserve">  Fecha</w:t>
      </w:r>
      <w:r w:rsidR="001B28F8" w:rsidRPr="001B28F8">
        <w:rPr>
          <w:rFonts w:ascii="Arial" w:hAnsi="Arial" w:cs="Arial"/>
          <w:b/>
          <w:szCs w:val="12"/>
          <w:lang w:val="es-MX"/>
        </w:rPr>
        <w:t>: _</w:t>
      </w:r>
      <w:r w:rsidR="001B28F8">
        <w:rPr>
          <w:rFonts w:ascii="Arial" w:hAnsi="Arial" w:cs="Arial"/>
          <w:b/>
          <w:szCs w:val="12"/>
          <w:lang w:val="es-MX"/>
        </w:rPr>
        <w:t>__/___</w:t>
      </w:r>
      <w:r w:rsidRPr="001B28F8">
        <w:rPr>
          <w:rFonts w:ascii="Arial" w:hAnsi="Arial" w:cs="Arial"/>
          <w:b/>
          <w:szCs w:val="12"/>
          <w:lang w:val="es-MX"/>
        </w:rPr>
        <w:t xml:space="preserve"> /20__</w:t>
      </w:r>
      <w:r w:rsidR="00454F4E" w:rsidRPr="001B28F8">
        <w:rPr>
          <w:rFonts w:ascii="Arial" w:hAnsi="Arial" w:cs="Arial"/>
          <w:b/>
          <w:szCs w:val="12"/>
          <w:lang w:val="es-MX"/>
        </w:rPr>
        <w:t>____</w:t>
      </w:r>
    </w:p>
    <w:p w:rsidR="00185ADC" w:rsidRPr="000F7F50" w:rsidRDefault="001B28F8" w:rsidP="00317965">
      <w:pPr>
        <w:spacing w:before="100" w:beforeAutospacing="1" w:after="100" w:afterAutospacing="1" w:line="240" w:lineRule="auto"/>
        <w:ind w:left="5040" w:right="283" w:firstLine="720"/>
        <w:rPr>
          <w:rFonts w:ascii="Arial Narrow" w:hAnsi="Arial Narrow" w:cs="Arial"/>
          <w:szCs w:val="12"/>
          <w:lang w:val="es-MX"/>
        </w:rPr>
      </w:pPr>
      <w:r>
        <w:rPr>
          <w:rFonts w:ascii="Arial" w:hAnsi="Arial" w:cs="Arial"/>
          <w:szCs w:val="12"/>
          <w:lang w:val="es-MX"/>
        </w:rPr>
        <w:t xml:space="preserve">            </w:t>
      </w:r>
      <w:r w:rsidR="00AF2844">
        <w:rPr>
          <w:rFonts w:ascii="Arial" w:hAnsi="Arial" w:cs="Arial"/>
          <w:szCs w:val="12"/>
          <w:lang w:val="es-MX"/>
        </w:rPr>
        <w:t xml:space="preserve"> </w:t>
      </w:r>
      <w:r w:rsidR="00E03E75">
        <w:rPr>
          <w:rFonts w:ascii="Arial" w:hAnsi="Arial" w:cs="Arial"/>
          <w:szCs w:val="12"/>
          <w:lang w:val="es-MX"/>
        </w:rPr>
        <w:t>ASUNTO</w:t>
      </w:r>
      <w:r w:rsidR="00E03E75" w:rsidRPr="00E03E75">
        <w:rPr>
          <w:rFonts w:ascii="Arial" w:hAnsi="Arial" w:cs="Arial"/>
          <w:szCs w:val="12"/>
          <w:lang w:val="es-MX"/>
        </w:rPr>
        <w:t>:</w:t>
      </w:r>
      <w:r w:rsidR="00E03E75" w:rsidRPr="00E03E75">
        <w:rPr>
          <w:rFonts w:ascii="Arial" w:hAnsi="Arial" w:cs="Arial"/>
          <w:b/>
          <w:szCs w:val="12"/>
          <w:lang w:val="es-MX"/>
        </w:rPr>
        <w:t xml:space="preserve"> Carta responsiva</w:t>
      </w:r>
      <w:r w:rsidR="00AF2844">
        <w:rPr>
          <w:rFonts w:ascii="Arial" w:hAnsi="Arial" w:cs="Arial"/>
          <w:b/>
          <w:szCs w:val="12"/>
          <w:lang w:val="es-MX"/>
        </w:rPr>
        <w:t>.</w:t>
      </w:r>
      <w:r w:rsidR="00E03E75">
        <w:rPr>
          <w:rFonts w:ascii="Arial" w:hAnsi="Arial" w:cs="Arial"/>
          <w:szCs w:val="12"/>
          <w:lang w:val="es-MX"/>
        </w:rPr>
        <w:br/>
      </w:r>
      <w:r w:rsidR="00E03E75" w:rsidRPr="000F7F50">
        <w:rPr>
          <w:rFonts w:ascii="Arial Narrow" w:hAnsi="Arial Narrow" w:cs="Arial"/>
          <w:szCs w:val="12"/>
          <w:lang w:val="es-MX"/>
        </w:rPr>
        <w:tab/>
      </w:r>
      <w:r w:rsidR="00E03E75" w:rsidRPr="000F7F50">
        <w:rPr>
          <w:rFonts w:ascii="Arial Narrow" w:hAnsi="Arial Narrow" w:cs="Arial"/>
          <w:szCs w:val="12"/>
          <w:lang w:val="es-MX"/>
        </w:rPr>
        <w:tab/>
      </w:r>
      <w:r w:rsidR="00E03E75" w:rsidRPr="000F7F50">
        <w:rPr>
          <w:rFonts w:ascii="Arial Narrow" w:hAnsi="Arial Narrow" w:cs="Arial"/>
          <w:szCs w:val="12"/>
          <w:lang w:val="es-MX"/>
        </w:rPr>
        <w:tab/>
      </w:r>
    </w:p>
    <w:p w:rsidR="008403FD" w:rsidRPr="000F7F50" w:rsidRDefault="009E3571" w:rsidP="00317965">
      <w:pPr>
        <w:spacing w:before="100" w:beforeAutospacing="1" w:after="100" w:afterAutospacing="1" w:line="240" w:lineRule="auto"/>
        <w:ind w:right="-284" w:firstLine="720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Si está</w:t>
      </w:r>
      <w:r w:rsidR="008403FD" w:rsidRPr="000F7F50">
        <w:rPr>
          <w:rFonts w:ascii="Arial Narrow" w:eastAsia="Times New Roman" w:hAnsi="Arial Narrow" w:cs="Arial"/>
          <w:szCs w:val="20"/>
          <w:lang w:val="es-MX"/>
        </w:rPr>
        <w:t xml:space="preserve"> de acuerdo con </w:t>
      </w:r>
      <w:r w:rsidRPr="000F7F50">
        <w:rPr>
          <w:rFonts w:ascii="Arial Narrow" w:eastAsia="Times New Roman" w:hAnsi="Arial Narrow" w:cs="Arial"/>
          <w:szCs w:val="20"/>
          <w:lang w:val="es-MX"/>
        </w:rPr>
        <w:t xml:space="preserve">los </w:t>
      </w:r>
      <w:r w:rsidR="008403FD" w:rsidRPr="000F7F50">
        <w:rPr>
          <w:rFonts w:ascii="Arial Narrow" w:eastAsia="Times New Roman" w:hAnsi="Arial Narrow" w:cs="Arial"/>
          <w:szCs w:val="20"/>
          <w:lang w:val="es-MX"/>
        </w:rPr>
        <w:t>términos y condiciones para poder llevar a cabo su Postulación a Beca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CONACYT </w:t>
      </w:r>
      <w:r w:rsidR="00257D63">
        <w:rPr>
          <w:rFonts w:ascii="Arial Narrow" w:eastAsia="Times New Roman" w:hAnsi="Arial Narrow" w:cs="Arial"/>
          <w:szCs w:val="20"/>
          <w:lang w:val="es-MX"/>
        </w:rPr>
        <w:t>-Industria</w:t>
      </w:r>
      <w:r w:rsidR="008403FD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317965">
        <w:rPr>
          <w:rFonts w:ascii="Arial Narrow" w:eastAsia="Times New Roman" w:hAnsi="Arial Narrow" w:cs="Arial"/>
          <w:szCs w:val="20"/>
          <w:lang w:val="es-MX"/>
        </w:rPr>
        <w:t xml:space="preserve">anote las </w:t>
      </w:r>
      <w:r w:rsidR="00ED7314" w:rsidRPr="000F7F50">
        <w:rPr>
          <w:rFonts w:ascii="Arial Narrow" w:eastAsia="Times New Roman" w:hAnsi="Arial Narrow" w:cs="Arial"/>
          <w:szCs w:val="20"/>
          <w:lang w:val="es-MX"/>
        </w:rPr>
        <w:t xml:space="preserve">iniciales </w:t>
      </w:r>
      <w:r w:rsidR="00317965">
        <w:rPr>
          <w:rFonts w:ascii="Arial Narrow" w:eastAsia="Times New Roman" w:hAnsi="Arial Narrow" w:cs="Arial"/>
          <w:szCs w:val="20"/>
          <w:lang w:val="es-MX"/>
        </w:rPr>
        <w:t xml:space="preserve">de su nombre </w:t>
      </w:r>
      <w:r w:rsidR="00ED7314" w:rsidRPr="000F7F50">
        <w:rPr>
          <w:rFonts w:ascii="Arial Narrow" w:eastAsia="Times New Roman" w:hAnsi="Arial Narrow" w:cs="Arial"/>
          <w:szCs w:val="20"/>
          <w:lang w:val="es-MX"/>
        </w:rPr>
        <w:t>en cada punto de acuerdo y finalice con su Nombre y Firma).</w:t>
      </w:r>
    </w:p>
    <w:p w:rsidR="00185ADC" w:rsidRPr="000F7F50" w:rsidRDefault="008403FD" w:rsidP="00317965">
      <w:pPr>
        <w:spacing w:before="100" w:beforeAutospacing="1" w:after="100" w:afterAutospacing="1" w:line="240" w:lineRule="auto"/>
        <w:ind w:right="-284"/>
        <w:jc w:val="both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>Que h</w:t>
      </w:r>
      <w:r w:rsidR="00185ADC" w:rsidRPr="000F7F50">
        <w:rPr>
          <w:rFonts w:ascii="Arial Narrow" w:eastAsia="Times New Roman" w:hAnsi="Arial Narrow" w:cs="Arial"/>
          <w:szCs w:val="20"/>
          <w:lang w:val="es-MX"/>
        </w:rPr>
        <w:t>e leído la Convocatoria de becas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CONACYT </w:t>
      </w:r>
      <w:r w:rsidRPr="000F7F50">
        <w:rPr>
          <w:rFonts w:ascii="Arial Narrow" w:eastAsia="Times New Roman" w:hAnsi="Arial Narrow" w:cs="Arial"/>
          <w:szCs w:val="20"/>
          <w:lang w:val="es-MX"/>
        </w:rPr>
        <w:t xml:space="preserve"> 20</w:t>
      </w:r>
      <w:r w:rsidRPr="000F7F50">
        <w:rPr>
          <w:rFonts w:ascii="Arial Narrow" w:eastAsia="Times New Roman" w:hAnsi="Arial Narrow" w:cs="Arial"/>
          <w:szCs w:val="20"/>
          <w:lang w:val="es-MX"/>
        </w:rPr>
        <w:softHyphen/>
      </w:r>
      <w:r w:rsidRPr="000F7F50">
        <w:rPr>
          <w:rFonts w:ascii="Arial Narrow" w:eastAsia="Times New Roman" w:hAnsi="Arial Narrow" w:cs="Arial"/>
          <w:szCs w:val="20"/>
          <w:lang w:val="es-MX"/>
        </w:rPr>
        <w:softHyphen/>
        <w:t>_</w:t>
      </w:r>
      <w:r w:rsidR="00317965" w:rsidRPr="000F7F50">
        <w:rPr>
          <w:rFonts w:ascii="Arial Narrow" w:eastAsia="Times New Roman" w:hAnsi="Arial Narrow" w:cs="Arial"/>
          <w:szCs w:val="20"/>
          <w:lang w:val="es-MX"/>
        </w:rPr>
        <w:t>_, el</w:t>
      </w:r>
      <w:r w:rsidR="00D70DDA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>reglamento y restricciones establecidas por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9B344A" w:rsidRPr="000F7F50">
        <w:rPr>
          <w:rFonts w:ascii="Arial Narrow" w:eastAsia="Times New Roman" w:hAnsi="Arial Narrow" w:cs="Arial"/>
          <w:szCs w:val="20"/>
          <w:lang w:val="es-MX"/>
        </w:rPr>
        <w:t>CONACYT.</w:t>
      </w:r>
    </w:p>
    <w:p w:rsidR="00997E4E" w:rsidRPr="000F7F50" w:rsidRDefault="008403FD" w:rsidP="00317965">
      <w:pPr>
        <w:spacing w:before="100" w:beforeAutospacing="1" w:after="100" w:afterAutospacing="1" w:line="240" w:lineRule="auto"/>
        <w:ind w:right="-284"/>
        <w:jc w:val="both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>Que e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>stoy de acuerdo con las</w:t>
      </w:r>
      <w:r w:rsidR="008C70C8" w:rsidRPr="000F7F50">
        <w:rPr>
          <w:rFonts w:ascii="Arial Narrow" w:eastAsia="Times New Roman" w:hAnsi="Arial Narrow" w:cs="Arial"/>
          <w:szCs w:val="20"/>
          <w:lang w:val="es-MX"/>
        </w:rPr>
        <w:t xml:space="preserve"> siguientes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 xml:space="preserve"> restricciones establecidas</w:t>
      </w:r>
      <w:r w:rsidR="008C70C8" w:rsidRPr="000F7F50">
        <w:rPr>
          <w:rFonts w:ascii="Arial Narrow" w:eastAsia="Times New Roman" w:hAnsi="Arial Narrow" w:cs="Arial"/>
          <w:szCs w:val="20"/>
          <w:lang w:val="es-MX"/>
        </w:rPr>
        <w:t xml:space="preserve"> en e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>l apartado</w:t>
      </w:r>
      <w:r w:rsidR="008C70C8" w:rsidRPr="000F7F50">
        <w:rPr>
          <w:rFonts w:ascii="Arial Narrow" w:eastAsia="Times New Roman" w:hAnsi="Arial Narrow" w:cs="Arial"/>
          <w:szCs w:val="20"/>
          <w:lang w:val="es-MX"/>
        </w:rPr>
        <w:t xml:space="preserve"> no.4 de la Convocatoria del año____ en la cual deseo postularme.</w:t>
      </w:r>
    </w:p>
    <w:p w:rsidR="008C70C8" w:rsidRDefault="00D02174" w:rsidP="00317965">
      <w:pPr>
        <w:autoSpaceDE w:val="0"/>
        <w:autoSpaceDN w:val="0"/>
        <w:adjustRightInd w:val="0"/>
        <w:spacing w:after="0" w:line="240" w:lineRule="auto"/>
        <w:ind w:left="720" w:right="-284"/>
        <w:rPr>
          <w:rFonts w:ascii="Arial Narrow" w:hAnsi="Arial Narrow" w:cs="Arial"/>
          <w:b/>
          <w:bCs/>
          <w:i/>
          <w:color w:val="000000"/>
          <w:sz w:val="20"/>
          <w:lang w:val="es-MX"/>
        </w:rPr>
      </w:pPr>
      <w:r w:rsidRPr="000F7F50">
        <w:rPr>
          <w:rFonts w:ascii="Arial Narrow" w:hAnsi="Arial Narrow" w:cs="Arial"/>
          <w:b/>
          <w:bCs/>
          <w:i/>
          <w:color w:val="000000"/>
          <w:sz w:val="20"/>
          <w:lang w:val="es-MX"/>
        </w:rPr>
        <w:t>4. RESTRICCIONES:</w:t>
      </w:r>
    </w:p>
    <w:p w:rsidR="006E7314" w:rsidRPr="000F7F50" w:rsidRDefault="006E7314" w:rsidP="00317965">
      <w:pPr>
        <w:autoSpaceDE w:val="0"/>
        <w:autoSpaceDN w:val="0"/>
        <w:adjustRightInd w:val="0"/>
        <w:spacing w:after="0" w:line="240" w:lineRule="auto"/>
        <w:ind w:left="720" w:right="-284"/>
        <w:rPr>
          <w:rFonts w:ascii="Arial Narrow" w:hAnsi="Arial Narrow" w:cs="Arial"/>
          <w:b/>
          <w:i/>
          <w:color w:val="000000"/>
          <w:sz w:val="20"/>
          <w:lang w:val="es-MX"/>
        </w:rPr>
      </w:pPr>
    </w:p>
    <w:p w:rsidR="00D02174" w:rsidRPr="006E7314" w:rsidRDefault="008C70C8" w:rsidP="00317965">
      <w:pPr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>No se tomarán en cuenta las solicitudes cuando:</w:t>
      </w:r>
    </w:p>
    <w:p w:rsidR="008C70C8" w:rsidRPr="006E7314" w:rsidRDefault="008C70C8" w:rsidP="00317965">
      <w:pPr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 </w:t>
      </w:r>
    </w:p>
    <w:p w:rsidR="008C70C8" w:rsidRPr="006E7314" w:rsidRDefault="008C70C8" w:rsidP="00317965">
      <w:pPr>
        <w:autoSpaceDE w:val="0"/>
        <w:autoSpaceDN w:val="0"/>
        <w:adjustRightInd w:val="0"/>
        <w:spacing w:after="14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a. Se presente la documentación incompleta o extemporánea de acuerdo con las fechas establecidas en la presente convocatoria. </w:t>
      </w:r>
    </w:p>
    <w:p w:rsidR="008C70C8" w:rsidRPr="006E7314" w:rsidRDefault="008C70C8" w:rsidP="00317965">
      <w:pPr>
        <w:autoSpaceDE w:val="0"/>
        <w:autoSpaceDN w:val="0"/>
        <w:adjustRightInd w:val="0"/>
        <w:spacing w:after="14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>b. A la fecha de cierre de la convocatoria, la información no esté debidamente capturada e integrada en el Portal del</w:t>
      </w:r>
      <w:r w:rsidR="00D02174" w:rsidRPr="006E7314">
        <w:rPr>
          <w:rFonts w:ascii="Arial Narrow" w:hAnsi="Arial Narrow" w:cs="Arial"/>
          <w:i/>
          <w:color w:val="000000"/>
          <w:lang w:val="es-MX"/>
        </w:rPr>
        <w:t xml:space="preserve"> </w:t>
      </w:r>
      <w:r w:rsidR="002C2510" w:rsidRPr="006E7314">
        <w:rPr>
          <w:rFonts w:ascii="Arial Narrow" w:hAnsi="Arial Narrow" w:cs="Arial"/>
          <w:i/>
          <w:color w:val="000000"/>
          <w:lang w:val="es-MX"/>
        </w:rPr>
        <w:t xml:space="preserve">CONACYT. </w:t>
      </w:r>
    </w:p>
    <w:p w:rsidR="008C70C8" w:rsidRPr="006E7314" w:rsidRDefault="008C70C8" w:rsidP="00317965">
      <w:pPr>
        <w:autoSpaceDE w:val="0"/>
        <w:autoSpaceDN w:val="0"/>
        <w:adjustRightInd w:val="0"/>
        <w:spacing w:after="14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c. El aspirante cuente o haya contado con apoyo equivalente o similar otorgado con recursos fiscales para el mismo fin, como PROMEP, Secretaría de Salud, Secretaría de Relaciones Exteriores entre otras. </w:t>
      </w:r>
    </w:p>
    <w:p w:rsidR="008C70C8" w:rsidRPr="006E7314" w:rsidRDefault="008C70C8" w:rsidP="00317965">
      <w:pPr>
        <w:autoSpaceDE w:val="0"/>
        <w:autoSpaceDN w:val="0"/>
        <w:adjustRightInd w:val="0"/>
        <w:spacing w:after="14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d. Participe simultáneamente en otro proceso de selección convocado por este Consejo para estudios de posgrado o en algún otro de sus programas de apoyo, incluyendo los Fondos regulados por la Ley de Ciencia y Tecnología. </w:t>
      </w:r>
    </w:p>
    <w:p w:rsidR="008C70C8" w:rsidRPr="006E7314" w:rsidRDefault="008C70C8" w:rsidP="00317965">
      <w:pPr>
        <w:autoSpaceDE w:val="0"/>
        <w:autoSpaceDN w:val="0"/>
        <w:adjustRightInd w:val="0"/>
        <w:spacing w:after="14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>e. Exista un reporte de incumplimiento en las obligaciones a su cargo, o que tengan controversias no resueltas de carácter administrativo o judicial en contra del</w:t>
      </w:r>
      <w:r w:rsidR="00D02174" w:rsidRPr="006E7314">
        <w:rPr>
          <w:rFonts w:ascii="Arial Narrow" w:hAnsi="Arial Narrow" w:cs="Arial"/>
          <w:i/>
          <w:color w:val="000000"/>
          <w:lang w:val="es-MX"/>
        </w:rPr>
        <w:t xml:space="preserve"> </w:t>
      </w:r>
      <w:r w:rsidR="00317965" w:rsidRPr="006E7314">
        <w:rPr>
          <w:rFonts w:ascii="Arial Narrow" w:hAnsi="Arial Narrow" w:cs="Arial"/>
          <w:i/>
          <w:color w:val="000000"/>
          <w:lang w:val="es-MX"/>
        </w:rPr>
        <w:t>CONACYT o</w:t>
      </w:r>
      <w:r w:rsidRPr="006E7314">
        <w:rPr>
          <w:rFonts w:ascii="Arial Narrow" w:hAnsi="Arial Narrow" w:cs="Arial"/>
          <w:i/>
          <w:color w:val="000000"/>
          <w:lang w:val="es-MX"/>
        </w:rPr>
        <w:t xml:space="preserve"> de cualquiera de los fondos que opera o administra. </w:t>
      </w:r>
    </w:p>
    <w:p w:rsidR="008C70C8" w:rsidRPr="006E7314" w:rsidRDefault="008C70C8" w:rsidP="00317965">
      <w:pPr>
        <w:autoSpaceDE w:val="0"/>
        <w:autoSpaceDN w:val="0"/>
        <w:adjustRightInd w:val="0"/>
        <w:spacing w:after="14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>f. Busque cursar un grado igual al que ha obtenido con apoyo de una beca</w:t>
      </w:r>
      <w:r w:rsidR="00D02174" w:rsidRPr="006E7314">
        <w:rPr>
          <w:rFonts w:ascii="Arial Narrow" w:hAnsi="Arial Narrow" w:cs="Arial"/>
          <w:i/>
          <w:color w:val="000000"/>
          <w:lang w:val="es-MX"/>
        </w:rPr>
        <w:t xml:space="preserve"> </w:t>
      </w:r>
      <w:r w:rsidR="00317965" w:rsidRPr="006E7314">
        <w:rPr>
          <w:rFonts w:ascii="Arial Narrow" w:hAnsi="Arial Narrow" w:cs="Arial"/>
          <w:i/>
          <w:color w:val="000000"/>
          <w:lang w:val="es-MX"/>
        </w:rPr>
        <w:t>CONACYT o</w:t>
      </w:r>
      <w:r w:rsidRPr="006E7314">
        <w:rPr>
          <w:rFonts w:ascii="Arial Narrow" w:hAnsi="Arial Narrow" w:cs="Arial"/>
          <w:i/>
          <w:color w:val="000000"/>
          <w:lang w:val="es-MX"/>
        </w:rPr>
        <w:t xml:space="preserve"> de organismos o instituciones gubernamentales. </w:t>
      </w:r>
    </w:p>
    <w:p w:rsidR="003A0EBB" w:rsidRPr="006E7314" w:rsidRDefault="008C70C8" w:rsidP="00317965">
      <w:pPr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g. Los estudiantes extranjeros postulados en programas de modalidad de doble titulación solamente podrán tener beca en los periodos que se cursen en México, de ninguna manera podrán ser postulados a beca mixta de doble titulación para los periodos que se cursen en el otro país. </w:t>
      </w:r>
    </w:p>
    <w:p w:rsidR="003A0EBB" w:rsidRDefault="003A0EBB" w:rsidP="00317965">
      <w:pPr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Arial Narrow" w:hAnsi="Arial Narrow" w:cs="Arial"/>
          <w:color w:val="000000"/>
          <w:lang w:val="es-MX"/>
        </w:rPr>
      </w:pPr>
    </w:p>
    <w:p w:rsidR="003A0EBB" w:rsidRPr="000F7F50" w:rsidRDefault="003A0EBB" w:rsidP="00317965">
      <w:pPr>
        <w:autoSpaceDE w:val="0"/>
        <w:autoSpaceDN w:val="0"/>
        <w:adjustRightInd w:val="0"/>
        <w:spacing w:after="0" w:line="240" w:lineRule="auto"/>
        <w:ind w:right="-284"/>
        <w:rPr>
          <w:rFonts w:ascii="Arial Narrow" w:hAnsi="Arial Narrow" w:cs="Arial"/>
          <w:color w:val="000000"/>
          <w:lang w:val="es-MX"/>
        </w:rPr>
      </w:pPr>
    </w:p>
    <w:p w:rsidR="003A0EBB" w:rsidRDefault="008403FD" w:rsidP="00317965">
      <w:pPr>
        <w:spacing w:before="100" w:beforeAutospacing="1" w:after="100" w:afterAutospacing="1" w:line="240" w:lineRule="auto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 xml:space="preserve">Que 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>e</w:t>
      </w:r>
      <w:r w:rsidR="00185ADC" w:rsidRPr="000F7F50">
        <w:rPr>
          <w:rFonts w:ascii="Arial Narrow" w:eastAsia="Times New Roman" w:hAnsi="Arial Narrow" w:cs="Arial"/>
          <w:szCs w:val="20"/>
          <w:lang w:val="es-MX"/>
        </w:rPr>
        <w:t xml:space="preserve">stoy de acuerdo 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 xml:space="preserve">con las condiciones </w:t>
      </w:r>
      <w:r w:rsidR="000F7F50">
        <w:rPr>
          <w:rFonts w:ascii="Arial Narrow" w:eastAsia="Times New Roman" w:hAnsi="Arial Narrow" w:cs="Arial"/>
          <w:szCs w:val="20"/>
          <w:lang w:val="es-MX"/>
        </w:rPr>
        <w:t>que marca CETYS</w:t>
      </w:r>
      <w:r w:rsidR="00185ADC" w:rsidRPr="000F7F50">
        <w:rPr>
          <w:rFonts w:ascii="Arial Narrow" w:eastAsia="Times New Roman" w:hAnsi="Arial Narrow" w:cs="Arial"/>
          <w:szCs w:val="20"/>
          <w:lang w:val="es-MX"/>
        </w:rPr>
        <w:t xml:space="preserve"> Universidad de acuerdo al </w:t>
      </w:r>
      <w:r w:rsidR="00A27B1F" w:rsidRPr="000F7F50">
        <w:rPr>
          <w:rFonts w:ascii="Arial Narrow" w:eastAsia="Times New Roman" w:hAnsi="Arial Narrow" w:cs="Arial"/>
          <w:szCs w:val="20"/>
          <w:lang w:val="es-MX"/>
        </w:rPr>
        <w:t>A</w:t>
      </w:r>
      <w:r w:rsidR="00185ADC" w:rsidRPr="000F7F50">
        <w:rPr>
          <w:rFonts w:ascii="Arial Narrow" w:eastAsia="Times New Roman" w:hAnsi="Arial Narrow" w:cs="Arial"/>
          <w:szCs w:val="20"/>
          <w:lang w:val="es-MX"/>
        </w:rPr>
        <w:t>rtículo</w:t>
      </w:r>
      <w:r w:rsidR="00ED24A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A27B1F" w:rsidRPr="000F7F50">
        <w:rPr>
          <w:rFonts w:ascii="Arial Narrow" w:eastAsia="Times New Roman" w:hAnsi="Arial Narrow" w:cs="Arial"/>
          <w:szCs w:val="20"/>
          <w:lang w:val="es-MX"/>
        </w:rPr>
        <w:t>19 fracción VI del Reglamento de becas de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0F7F50" w:rsidRPr="000F7F50">
        <w:rPr>
          <w:rFonts w:ascii="Arial Narrow" w:eastAsia="Times New Roman" w:hAnsi="Arial Narrow" w:cs="Arial"/>
          <w:szCs w:val="20"/>
          <w:lang w:val="es-MX"/>
        </w:rPr>
        <w:t>CONACYT.</w:t>
      </w:r>
    </w:p>
    <w:p w:rsidR="003A0EBB" w:rsidRPr="003A0EBB" w:rsidRDefault="00A27B1F" w:rsidP="00317965">
      <w:pPr>
        <w:spacing w:before="100" w:beforeAutospacing="1" w:after="100" w:afterAutospacing="1" w:line="240" w:lineRule="auto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3A0EBB">
        <w:rPr>
          <w:rFonts w:ascii="Arial Narrow" w:hAnsi="Arial Narrow"/>
          <w:b/>
          <w:bCs/>
          <w:i/>
          <w:sz w:val="20"/>
          <w:szCs w:val="20"/>
          <w:lang w:val="es-MX"/>
        </w:rPr>
        <w:t xml:space="preserve">ARTICULO 19. </w:t>
      </w:r>
      <w:r w:rsidR="00317965">
        <w:rPr>
          <w:rFonts w:ascii="Arial Narrow" w:hAnsi="Arial Narrow"/>
          <w:b/>
          <w:bCs/>
          <w:i/>
          <w:sz w:val="20"/>
          <w:szCs w:val="20"/>
          <w:lang w:val="es-MX"/>
        </w:rPr>
        <w:t xml:space="preserve"> </w:t>
      </w:r>
      <w:r w:rsidRPr="003A0EBB">
        <w:rPr>
          <w:rFonts w:ascii="Arial Narrow" w:hAnsi="Arial Narrow"/>
          <w:i/>
          <w:sz w:val="20"/>
          <w:szCs w:val="20"/>
          <w:lang w:val="es-MX"/>
        </w:rPr>
        <w:t xml:space="preserve">Al becario le corresponderá, además de cumplir con el objetivo para el cual se le asigna la beca o apoyo, lo siguiente: </w:t>
      </w:r>
    </w:p>
    <w:p w:rsidR="00BF47CE" w:rsidRPr="003A0EBB" w:rsidRDefault="00A27B1F" w:rsidP="00317965">
      <w:pPr>
        <w:pStyle w:val="Default"/>
        <w:ind w:left="1701" w:right="-284" w:hanging="261"/>
        <w:rPr>
          <w:rFonts w:ascii="Arial Narrow" w:hAnsi="Arial Narrow"/>
          <w:i/>
          <w:sz w:val="20"/>
          <w:szCs w:val="20"/>
          <w:lang w:val="es-MX"/>
        </w:rPr>
      </w:pPr>
      <w:r w:rsidRPr="000F7F50">
        <w:rPr>
          <w:rFonts w:ascii="Arial Narrow" w:hAnsi="Arial Narrow"/>
          <w:b/>
          <w:bCs/>
          <w:i/>
          <w:sz w:val="22"/>
          <w:szCs w:val="20"/>
          <w:lang w:val="es-MX"/>
        </w:rPr>
        <w:lastRenderedPageBreak/>
        <w:t xml:space="preserve">VI. </w:t>
      </w:r>
      <w:r w:rsidRPr="000F7F50">
        <w:rPr>
          <w:rFonts w:ascii="Arial Narrow" w:hAnsi="Arial Narrow"/>
          <w:i/>
          <w:sz w:val="20"/>
          <w:szCs w:val="20"/>
          <w:lang w:val="es-MX"/>
        </w:rPr>
        <w:t>Mantener la calidad académica o de desempeño previstos en el Programa de Estudios, o proyecto aprobado, respetando en todo momento la reglamentación académica y administrativa que establezca la institución o empresa en la que realicen los estudios o proyecto durante el plazo que dure la beca;</w:t>
      </w:r>
      <w:r w:rsidRPr="000F7F50">
        <w:rPr>
          <w:rFonts w:ascii="Arial Narrow" w:hAnsi="Arial Narrow"/>
          <w:sz w:val="20"/>
          <w:szCs w:val="20"/>
          <w:lang w:val="es-MX"/>
        </w:rPr>
        <w:t xml:space="preserve"> </w:t>
      </w:r>
      <w:r w:rsidR="00997E4E" w:rsidRPr="000F7F50">
        <w:rPr>
          <w:rFonts w:ascii="Arial Narrow" w:eastAsia="Times New Roman" w:hAnsi="Arial Narrow"/>
          <w:sz w:val="20"/>
          <w:szCs w:val="20"/>
          <w:lang w:val="es-MX"/>
        </w:rPr>
        <w:t xml:space="preserve"> </w:t>
      </w:r>
    </w:p>
    <w:p w:rsidR="00A317AA" w:rsidRPr="000F7F50" w:rsidRDefault="00A317AA" w:rsidP="00317965">
      <w:pPr>
        <w:pStyle w:val="Default"/>
        <w:ind w:left="1701" w:right="-284" w:hanging="1701"/>
        <w:rPr>
          <w:rFonts w:ascii="Arial Narrow" w:eastAsia="Times New Roman" w:hAnsi="Arial Narrow"/>
          <w:sz w:val="22"/>
          <w:szCs w:val="20"/>
          <w:lang w:val="es-MX"/>
        </w:rPr>
      </w:pPr>
    </w:p>
    <w:p w:rsidR="00997E4E" w:rsidRDefault="008403FD" w:rsidP="00D234FB">
      <w:pPr>
        <w:pStyle w:val="Default"/>
        <w:spacing w:line="360" w:lineRule="auto"/>
        <w:ind w:right="-284"/>
        <w:rPr>
          <w:rFonts w:ascii="Arial Narrow" w:eastAsia="Times New Roman" w:hAnsi="Arial Narrow"/>
          <w:sz w:val="22"/>
          <w:szCs w:val="20"/>
          <w:lang w:val="es-MX"/>
        </w:rPr>
      </w:pPr>
      <w:r w:rsidRPr="000F7F50">
        <w:rPr>
          <w:rFonts w:ascii="Arial Narrow" w:eastAsia="Times New Roman" w:hAnsi="Arial Narrow"/>
          <w:sz w:val="22"/>
          <w:szCs w:val="20"/>
          <w:lang w:val="es-MX"/>
        </w:rPr>
        <w:t>_____</w:t>
      </w:r>
      <w:r w:rsidR="000A0026" w:rsidRPr="000F7F50">
        <w:rPr>
          <w:rFonts w:ascii="Arial Narrow" w:eastAsia="Times New Roman" w:hAnsi="Arial Narrow"/>
          <w:sz w:val="22"/>
          <w:szCs w:val="20"/>
          <w:lang w:val="es-MX"/>
        </w:rPr>
        <w:t>Incluyendo</w:t>
      </w:r>
      <w:r w:rsidR="00997E4E" w:rsidRPr="000F7F50">
        <w:rPr>
          <w:rFonts w:ascii="Arial Narrow" w:eastAsia="Times New Roman" w:hAnsi="Arial Narrow"/>
          <w:sz w:val="22"/>
          <w:szCs w:val="20"/>
          <w:lang w:val="es-MX"/>
        </w:rPr>
        <w:t xml:space="preserve"> los cambios que puedan surgir a lo largo del periodo de la Beca.</w:t>
      </w:r>
    </w:p>
    <w:p w:rsidR="004440B7" w:rsidRPr="000F7F50" w:rsidRDefault="004440B7" w:rsidP="00D234FB">
      <w:pPr>
        <w:pStyle w:val="Default"/>
        <w:spacing w:line="360" w:lineRule="auto"/>
        <w:ind w:right="-284"/>
        <w:rPr>
          <w:rFonts w:ascii="Arial Narrow" w:eastAsia="Times New Roman" w:hAnsi="Arial Narrow"/>
          <w:sz w:val="22"/>
          <w:szCs w:val="20"/>
          <w:lang w:val="es-MX"/>
        </w:rPr>
      </w:pPr>
      <w:r>
        <w:rPr>
          <w:rFonts w:ascii="Arial Narrow" w:eastAsia="Times New Roman" w:hAnsi="Arial Narrow"/>
          <w:sz w:val="22"/>
          <w:szCs w:val="20"/>
          <w:lang w:val="es-MX"/>
        </w:rPr>
        <w:t xml:space="preserve">_____Deberá cumplir desde el inicio hasta al final </w:t>
      </w:r>
      <w:r w:rsidR="00D234FB">
        <w:rPr>
          <w:rFonts w:ascii="Arial Narrow" w:eastAsia="Times New Roman" w:hAnsi="Arial Narrow"/>
          <w:sz w:val="22"/>
          <w:szCs w:val="20"/>
          <w:lang w:val="es-MX"/>
        </w:rPr>
        <w:t>d</w:t>
      </w:r>
      <w:r>
        <w:rPr>
          <w:rFonts w:ascii="Arial Narrow" w:eastAsia="Times New Roman" w:hAnsi="Arial Narrow"/>
          <w:sz w:val="22"/>
          <w:szCs w:val="20"/>
          <w:lang w:val="es-MX"/>
        </w:rPr>
        <w:t>e su B</w:t>
      </w:r>
      <w:r w:rsidR="00017E48">
        <w:rPr>
          <w:rFonts w:ascii="Arial Narrow" w:eastAsia="Times New Roman" w:hAnsi="Arial Narrow"/>
          <w:sz w:val="22"/>
          <w:szCs w:val="20"/>
          <w:lang w:val="es-MX"/>
        </w:rPr>
        <w:t>eca Nacional con DEDICACIO</w:t>
      </w:r>
      <w:bookmarkStart w:id="0" w:name="_GoBack"/>
      <w:bookmarkEnd w:id="0"/>
      <w:r w:rsidR="00017E48">
        <w:rPr>
          <w:rFonts w:ascii="Arial Narrow" w:eastAsia="Times New Roman" w:hAnsi="Arial Narrow"/>
          <w:sz w:val="22"/>
          <w:szCs w:val="20"/>
          <w:lang w:val="es-MX"/>
        </w:rPr>
        <w:t>N EXCLU</w:t>
      </w:r>
      <w:r>
        <w:rPr>
          <w:rFonts w:ascii="Arial Narrow" w:eastAsia="Times New Roman" w:hAnsi="Arial Narrow"/>
          <w:sz w:val="22"/>
          <w:szCs w:val="20"/>
          <w:lang w:val="es-MX"/>
        </w:rPr>
        <w:t>SIVA al programa por ser alumno de tiempo completo.</w:t>
      </w:r>
    </w:p>
    <w:p w:rsidR="00147D70" w:rsidRPr="000F7F50" w:rsidRDefault="008403FD" w:rsidP="00317965">
      <w:pPr>
        <w:spacing w:before="100" w:beforeAutospacing="1" w:after="100" w:afterAutospacing="1" w:line="240" w:lineRule="auto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>Que s</w:t>
      </w:r>
      <w:r w:rsidR="00A27B1F" w:rsidRPr="000F7F50">
        <w:rPr>
          <w:rFonts w:ascii="Arial Narrow" w:eastAsia="Times New Roman" w:hAnsi="Arial Narrow" w:cs="Arial"/>
          <w:szCs w:val="20"/>
          <w:lang w:val="es-MX"/>
        </w:rPr>
        <w:t>e me informó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>claramente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 xml:space="preserve"> de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 xml:space="preserve"> los requisitos para conformar mi expediente para postulación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317965" w:rsidRPr="000F7F50">
        <w:rPr>
          <w:rFonts w:ascii="Arial Narrow" w:eastAsia="Times New Roman" w:hAnsi="Arial Narrow" w:cs="Arial"/>
          <w:szCs w:val="20"/>
          <w:lang w:val="es-MX"/>
        </w:rPr>
        <w:t>a Beca.</w:t>
      </w:r>
      <w:r w:rsidR="00317965">
        <w:rPr>
          <w:rFonts w:ascii="Arial Narrow" w:eastAsia="Times New Roman" w:hAnsi="Arial Narrow" w:cs="Arial"/>
          <w:szCs w:val="20"/>
          <w:lang w:val="es-MX"/>
        </w:rPr>
        <w:t xml:space="preserve"> Nacional CONACYT.</w:t>
      </w:r>
    </w:p>
    <w:p w:rsidR="00147D70" w:rsidRPr="000F7F50" w:rsidRDefault="008403FD" w:rsidP="00317965">
      <w:pPr>
        <w:spacing w:before="100" w:beforeAutospacing="1" w:after="100" w:afterAutospacing="1" w:line="240" w:lineRule="auto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>Estoy consciente del proceso de Postulación y formalización que indican los manuales de apoyo publicados</w:t>
      </w:r>
      <w:r w:rsidR="009E3571" w:rsidRPr="000F7F50">
        <w:rPr>
          <w:rFonts w:ascii="Arial Narrow" w:eastAsia="Times New Roman" w:hAnsi="Arial Narrow" w:cs="Arial"/>
          <w:szCs w:val="20"/>
          <w:lang w:val="es-MX"/>
        </w:rPr>
        <w:t xml:space="preserve"> en la Convocatoria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CONACYT </w:t>
      </w:r>
      <w:r w:rsidR="009E3571" w:rsidRPr="000F7F50">
        <w:rPr>
          <w:rFonts w:ascii="Arial Narrow" w:eastAsia="Times New Roman" w:hAnsi="Arial Narrow" w:cs="Arial"/>
          <w:szCs w:val="20"/>
          <w:lang w:val="es-MX"/>
        </w:rPr>
        <w:t xml:space="preserve"> 20__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2C2510" w:rsidRPr="000F7F50">
        <w:rPr>
          <w:rFonts w:ascii="Arial Narrow" w:eastAsia="Times New Roman" w:hAnsi="Arial Narrow" w:cs="Arial"/>
          <w:szCs w:val="20"/>
          <w:lang w:val="es-MX"/>
        </w:rPr>
        <w:t>y en la página de Posgrado CETYS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>.</w:t>
      </w:r>
    </w:p>
    <w:p w:rsidR="006E42FE" w:rsidRPr="000F7F50" w:rsidRDefault="006E42FE" w:rsidP="00317965">
      <w:pPr>
        <w:spacing w:after="0" w:line="240" w:lineRule="auto"/>
        <w:ind w:right="-284"/>
        <w:contextualSpacing/>
        <w:rPr>
          <w:rFonts w:ascii="Arial Narrow" w:hAnsi="Arial Narrow" w:cs="Arial"/>
          <w:sz w:val="32"/>
          <w:lang w:val="es-MX"/>
        </w:rPr>
      </w:pPr>
      <w:r w:rsidRPr="000F7F50">
        <w:rPr>
          <w:rFonts w:ascii="Arial Narrow" w:hAnsi="Arial Narrow" w:cs="Arial"/>
          <w:sz w:val="32"/>
          <w:lang w:val="es-MX"/>
        </w:rPr>
        <w:t>Lineamientos para candidatos a Be</w:t>
      </w:r>
      <w:r w:rsidR="008403FD" w:rsidRPr="000F7F50">
        <w:rPr>
          <w:rFonts w:ascii="Arial Narrow" w:hAnsi="Arial Narrow" w:cs="Arial"/>
          <w:sz w:val="32"/>
          <w:lang w:val="es-MX"/>
        </w:rPr>
        <w:t>ca</w:t>
      </w:r>
      <w:r w:rsidR="00D02174" w:rsidRPr="000F7F50">
        <w:rPr>
          <w:rFonts w:ascii="Arial Narrow" w:hAnsi="Arial Narrow" w:cs="Arial"/>
          <w:sz w:val="32"/>
          <w:lang w:val="es-MX"/>
        </w:rPr>
        <w:t xml:space="preserve"> </w:t>
      </w:r>
      <w:r w:rsidR="002C2510" w:rsidRPr="000F7F50">
        <w:rPr>
          <w:rFonts w:ascii="Arial Narrow" w:hAnsi="Arial Narrow" w:cs="Arial"/>
          <w:sz w:val="32"/>
          <w:lang w:val="es-MX"/>
        </w:rPr>
        <w:t>CONACYT:</w:t>
      </w:r>
    </w:p>
    <w:p w:rsidR="0077446E" w:rsidRPr="000F7F50" w:rsidRDefault="0077446E" w:rsidP="00317965">
      <w:pPr>
        <w:spacing w:after="0" w:line="240" w:lineRule="auto"/>
        <w:ind w:right="-284"/>
        <w:contextualSpacing/>
        <w:rPr>
          <w:rFonts w:ascii="Arial Narrow" w:hAnsi="Arial Narrow" w:cs="Arial"/>
          <w:b/>
          <w:sz w:val="32"/>
          <w:lang w:val="es-MX"/>
        </w:rPr>
      </w:pPr>
    </w:p>
    <w:p w:rsidR="006E7314" w:rsidRDefault="008403FD" w:rsidP="00317965">
      <w:pPr>
        <w:spacing w:after="0" w:line="240" w:lineRule="auto"/>
        <w:ind w:right="-284"/>
        <w:jc w:val="both"/>
        <w:rPr>
          <w:rFonts w:ascii="Arial Narrow" w:hAnsi="Arial Narrow" w:cs="Arial"/>
          <w:lang w:val="es-ES"/>
        </w:rPr>
      </w:pPr>
      <w:r w:rsidRPr="000F7F50">
        <w:rPr>
          <w:rFonts w:ascii="Arial Narrow" w:hAnsi="Arial Narrow" w:cs="Arial"/>
          <w:lang w:val="es-ES"/>
        </w:rPr>
        <w:t>_____Los c</w:t>
      </w:r>
      <w:r w:rsidR="009E3571" w:rsidRPr="000F7F50">
        <w:rPr>
          <w:rFonts w:ascii="Arial Narrow" w:hAnsi="Arial Narrow" w:cs="Arial"/>
          <w:lang w:val="es-ES"/>
        </w:rPr>
        <w:t>andidatos a Beca</w:t>
      </w:r>
      <w:r w:rsidR="00D02174" w:rsidRPr="000F7F50">
        <w:rPr>
          <w:rFonts w:ascii="Arial Narrow" w:hAnsi="Arial Narrow" w:cs="Arial"/>
          <w:lang w:val="es-ES"/>
        </w:rPr>
        <w:t xml:space="preserve"> </w:t>
      </w:r>
      <w:r w:rsidR="00317965" w:rsidRPr="000F7F50">
        <w:rPr>
          <w:rFonts w:ascii="Arial Narrow" w:hAnsi="Arial Narrow" w:cs="Arial"/>
          <w:lang w:val="es-ES"/>
        </w:rPr>
        <w:t>CONACYT tienen</w:t>
      </w:r>
      <w:r w:rsidR="006E42FE" w:rsidRPr="000F7F50">
        <w:rPr>
          <w:rFonts w:ascii="Arial Narrow" w:hAnsi="Arial Narrow" w:cs="Arial"/>
          <w:lang w:val="es-ES"/>
        </w:rPr>
        <w:t xml:space="preserve"> como condición aprobar el exam</w:t>
      </w:r>
      <w:r w:rsidR="000A0026" w:rsidRPr="000F7F50">
        <w:rPr>
          <w:rFonts w:ascii="Arial Narrow" w:hAnsi="Arial Narrow" w:cs="Arial"/>
          <w:lang w:val="es-ES"/>
        </w:rPr>
        <w:t>en PAEP con un mínimo de 500 puntos</w:t>
      </w:r>
      <w:r w:rsidR="006E42FE" w:rsidRPr="000F7F50">
        <w:rPr>
          <w:rFonts w:ascii="Arial Narrow" w:hAnsi="Arial Narrow" w:cs="Arial"/>
          <w:lang w:val="es-ES"/>
        </w:rPr>
        <w:t xml:space="preserve">. </w:t>
      </w:r>
    </w:p>
    <w:p w:rsidR="006E42FE" w:rsidRPr="000F7F50" w:rsidRDefault="006E42FE" w:rsidP="00317965">
      <w:pPr>
        <w:spacing w:after="0" w:line="240" w:lineRule="auto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La vigencia de este examen es de un año.</w:t>
      </w:r>
    </w:p>
    <w:p w:rsidR="008403FD" w:rsidRPr="000F7F50" w:rsidRDefault="008403FD" w:rsidP="00317965">
      <w:pPr>
        <w:spacing w:after="0" w:line="240" w:lineRule="auto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_____</w:t>
      </w:r>
      <w:r w:rsidR="009E3571" w:rsidRPr="000F7F50">
        <w:rPr>
          <w:rFonts w:ascii="Arial Narrow" w:hAnsi="Arial Narrow" w:cs="Arial"/>
          <w:lang w:val="es-MX"/>
        </w:rPr>
        <w:t>Los candidatos a Beca tienen</w:t>
      </w:r>
      <w:r w:rsidR="006E42FE" w:rsidRPr="000F7F50">
        <w:rPr>
          <w:rFonts w:ascii="Arial Narrow" w:hAnsi="Arial Narrow" w:cs="Arial"/>
          <w:lang w:val="es-MX"/>
        </w:rPr>
        <w:t xml:space="preserve"> dos oportunidades de realizar el examen de admisión. De no lograr el puntaje mínimo requerido, podré realizar el examen por tercera ocasión, siempre y cuando haya transcurrido un año desde la fecha del segundo examen.</w:t>
      </w:r>
    </w:p>
    <w:p w:rsidR="006E42FE" w:rsidRPr="000F7F50" w:rsidRDefault="008403FD" w:rsidP="00317965">
      <w:pPr>
        <w:spacing w:after="0" w:line="240" w:lineRule="auto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_____L</w:t>
      </w:r>
      <w:r w:rsidR="006E42FE" w:rsidRPr="000F7F50">
        <w:rPr>
          <w:rFonts w:ascii="Arial Narrow" w:hAnsi="Arial Narrow" w:cs="Arial"/>
          <w:lang w:val="es-MX"/>
        </w:rPr>
        <w:t>os c</w:t>
      </w:r>
      <w:r w:rsidR="009E3571" w:rsidRPr="000F7F50">
        <w:rPr>
          <w:rFonts w:ascii="Arial Narrow" w:hAnsi="Arial Narrow" w:cs="Arial"/>
          <w:lang w:val="es-MX"/>
        </w:rPr>
        <w:t>andidatos a Beca</w:t>
      </w:r>
      <w:r w:rsidR="00D02174" w:rsidRPr="000F7F50">
        <w:rPr>
          <w:rFonts w:ascii="Arial Narrow" w:hAnsi="Arial Narrow" w:cs="Arial"/>
          <w:lang w:val="es-MX"/>
        </w:rPr>
        <w:t xml:space="preserve"> </w:t>
      </w:r>
      <w:r w:rsidR="00317965" w:rsidRPr="000F7F50">
        <w:rPr>
          <w:rFonts w:ascii="Arial Narrow" w:hAnsi="Arial Narrow" w:cs="Arial"/>
          <w:lang w:val="es-MX"/>
        </w:rPr>
        <w:t>CONACYT tienen</w:t>
      </w:r>
      <w:r w:rsidR="006E42FE" w:rsidRPr="000F7F50">
        <w:rPr>
          <w:rFonts w:ascii="Arial Narrow" w:hAnsi="Arial Narrow" w:cs="Arial"/>
          <w:lang w:val="es-MX"/>
        </w:rPr>
        <w:t xml:space="preserve"> hasta dos oportunidades de postularnos en las Convocatorias. Estas oportunidades pueden ocurrir en enero o agosto indistintamente.</w:t>
      </w:r>
    </w:p>
    <w:p w:rsidR="008403FD" w:rsidRPr="000F7F50" w:rsidRDefault="008403FD" w:rsidP="00317965">
      <w:pPr>
        <w:tabs>
          <w:tab w:val="left" w:pos="270"/>
        </w:tabs>
        <w:spacing w:after="0" w:line="240" w:lineRule="auto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_____</w:t>
      </w:r>
      <w:r w:rsidR="009E3571" w:rsidRPr="000F7F50">
        <w:rPr>
          <w:rFonts w:ascii="Arial Narrow" w:hAnsi="Arial Narrow" w:cs="Arial"/>
          <w:lang w:val="es-MX"/>
        </w:rPr>
        <w:t>Debe</w:t>
      </w:r>
      <w:r w:rsidR="006E42FE" w:rsidRPr="000F7F50">
        <w:rPr>
          <w:rFonts w:ascii="Arial Narrow" w:hAnsi="Arial Narrow" w:cs="Arial"/>
          <w:lang w:val="es-MX"/>
        </w:rPr>
        <w:t xml:space="preserve"> ser alumno de nuevo ingreso. En caso de que haya tomado cursos de maestría en CETYS o en cualquier otra institución, éstos no podrán ser revalidados en favor del programa para el cual reciba beca de</w:t>
      </w:r>
      <w:r w:rsidR="00D02174" w:rsidRPr="000F7F50">
        <w:rPr>
          <w:rFonts w:ascii="Arial Narrow" w:hAnsi="Arial Narrow" w:cs="Arial"/>
          <w:lang w:val="es-MX"/>
        </w:rPr>
        <w:t xml:space="preserve"> </w:t>
      </w:r>
      <w:r w:rsidR="009B344A" w:rsidRPr="000F7F50">
        <w:rPr>
          <w:rFonts w:ascii="Arial Narrow" w:hAnsi="Arial Narrow" w:cs="Arial"/>
          <w:lang w:val="es-MX"/>
        </w:rPr>
        <w:t xml:space="preserve">CONACYT. </w:t>
      </w:r>
      <w:r w:rsidR="006E42FE" w:rsidRPr="000F7F50">
        <w:rPr>
          <w:rFonts w:ascii="Arial Narrow" w:hAnsi="Arial Narrow" w:cs="Arial"/>
          <w:lang w:val="es-MX"/>
        </w:rPr>
        <w:t>Se consideran alumnos de nuevo ingreso a aquellos que nunca hayan estado inscritos en el programa para el cual se solicita la beca.</w:t>
      </w:r>
    </w:p>
    <w:p w:rsidR="00A22446" w:rsidRDefault="008403FD" w:rsidP="00317965">
      <w:pPr>
        <w:spacing w:after="0" w:line="240" w:lineRule="auto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_____</w:t>
      </w:r>
      <w:r w:rsidR="006E42FE" w:rsidRPr="000F7F50">
        <w:rPr>
          <w:rFonts w:ascii="Arial Narrow" w:hAnsi="Arial Narrow" w:cs="Arial"/>
          <w:lang w:val="es-MX"/>
        </w:rPr>
        <w:t>Por disposición de</w:t>
      </w:r>
      <w:r w:rsidR="00D02174" w:rsidRPr="000F7F50">
        <w:rPr>
          <w:rFonts w:ascii="Arial Narrow" w:hAnsi="Arial Narrow" w:cs="Arial"/>
          <w:lang w:val="es-MX"/>
        </w:rPr>
        <w:t xml:space="preserve"> </w:t>
      </w:r>
      <w:r w:rsidR="00317965" w:rsidRPr="000F7F50">
        <w:rPr>
          <w:rFonts w:ascii="Arial Narrow" w:hAnsi="Arial Narrow" w:cs="Arial"/>
          <w:lang w:val="es-MX"/>
        </w:rPr>
        <w:t xml:space="preserve">CONACYT, </w:t>
      </w:r>
      <w:r w:rsidR="00317965">
        <w:rPr>
          <w:rFonts w:ascii="Arial Narrow" w:hAnsi="Arial Narrow" w:cs="Arial"/>
          <w:lang w:val="es-MX"/>
        </w:rPr>
        <w:t>los</w:t>
      </w:r>
      <w:r w:rsidR="006E42FE" w:rsidRPr="000F7F50">
        <w:rPr>
          <w:rFonts w:ascii="Arial Narrow" w:hAnsi="Arial Narrow" w:cs="Arial"/>
          <w:lang w:val="es-MX"/>
        </w:rPr>
        <w:t xml:space="preserve"> alumnos no podremos solicitar factura a la institución ya que la beca</w:t>
      </w:r>
      <w:r w:rsidR="00D02174" w:rsidRPr="000F7F50">
        <w:rPr>
          <w:rFonts w:ascii="Arial Narrow" w:hAnsi="Arial Narrow" w:cs="Arial"/>
          <w:lang w:val="es-MX"/>
        </w:rPr>
        <w:t xml:space="preserve"> </w:t>
      </w:r>
      <w:r w:rsidR="00317965" w:rsidRPr="000F7F50">
        <w:rPr>
          <w:rFonts w:ascii="Arial Narrow" w:hAnsi="Arial Narrow" w:cs="Arial"/>
          <w:lang w:val="es-MX"/>
        </w:rPr>
        <w:t>CONACYT es</w:t>
      </w:r>
      <w:r w:rsidR="006E42FE" w:rsidRPr="000F7F50">
        <w:rPr>
          <w:rFonts w:ascii="Arial Narrow" w:hAnsi="Arial Narrow" w:cs="Arial"/>
          <w:lang w:val="es-MX"/>
        </w:rPr>
        <w:t xml:space="preserve"> un apoyo, no una percepción.</w:t>
      </w:r>
    </w:p>
    <w:p w:rsidR="00A22446" w:rsidRPr="00A22446" w:rsidRDefault="00A22446" w:rsidP="00317965">
      <w:pPr>
        <w:spacing w:after="0" w:line="240" w:lineRule="auto"/>
        <w:ind w:right="-284"/>
        <w:jc w:val="both"/>
        <w:rPr>
          <w:rFonts w:ascii="Arial Narrow" w:hAnsi="Arial Narrow" w:cs="Arial"/>
          <w:lang w:val="es-ES"/>
        </w:rPr>
      </w:pPr>
      <w:r w:rsidRPr="00A22446">
        <w:rPr>
          <w:rFonts w:ascii="Arial Narrow" w:hAnsi="Arial Narrow" w:cs="Arial"/>
          <w:lang w:val="es-MX"/>
        </w:rPr>
        <w:t>_____</w:t>
      </w:r>
      <w:r w:rsidRPr="00A22446">
        <w:rPr>
          <w:rFonts w:ascii="Arial Narrow" w:hAnsi="Arial Narrow" w:cs="Arial"/>
          <w:lang w:val="es-ES"/>
        </w:rPr>
        <w:t xml:space="preserve">Para concluir su programa en el tiempo establecido, el alumno debe cursar dos materias desde el inicio” (esto significa que </w:t>
      </w:r>
      <w:r w:rsidR="006864F2">
        <w:rPr>
          <w:rFonts w:ascii="Arial Narrow" w:hAnsi="Arial Narrow" w:cs="Arial"/>
          <w:lang w:val="es-ES"/>
        </w:rPr>
        <w:t>en el plan actual -16</w:t>
      </w:r>
      <w:r w:rsidR="00E6460A">
        <w:rPr>
          <w:rFonts w:ascii="Arial Narrow" w:hAnsi="Arial Narrow" w:cs="Arial"/>
          <w:lang w:val="es-ES"/>
        </w:rPr>
        <w:t xml:space="preserve"> materias-, serían 8</w:t>
      </w:r>
      <w:r w:rsidR="006864F2">
        <w:rPr>
          <w:rFonts w:ascii="Arial Narrow" w:hAnsi="Arial Narrow" w:cs="Arial"/>
          <w:lang w:val="es-ES"/>
        </w:rPr>
        <w:t xml:space="preserve"> trimestres de 2 materias.</w:t>
      </w:r>
    </w:p>
    <w:p w:rsidR="00E6460A" w:rsidRDefault="00A22446" w:rsidP="00317965">
      <w:pPr>
        <w:spacing w:line="240" w:lineRule="auto"/>
        <w:jc w:val="both"/>
        <w:rPr>
          <w:rFonts w:ascii="Arial Narrow" w:hAnsi="Arial Narrow" w:cs="Arial"/>
          <w:lang w:val="es-ES"/>
        </w:rPr>
      </w:pPr>
      <w:r w:rsidRPr="00A22446">
        <w:rPr>
          <w:rFonts w:ascii="Arial Narrow" w:hAnsi="Arial Narrow" w:cs="Arial"/>
          <w:lang w:val="es-ES"/>
        </w:rPr>
        <w:t> </w:t>
      </w:r>
      <w:r w:rsidRPr="00A22446">
        <w:rPr>
          <w:rFonts w:ascii="Arial Narrow" w:hAnsi="Arial Narrow" w:cs="Arial"/>
          <w:lang w:val="es-MX"/>
        </w:rPr>
        <w:t>_____</w:t>
      </w:r>
      <w:r w:rsidR="00ED3D76">
        <w:rPr>
          <w:rFonts w:ascii="Arial Narrow" w:hAnsi="Arial Narrow" w:cs="Arial"/>
          <w:lang w:val="es-ES"/>
        </w:rPr>
        <w:t>Es respo</w:t>
      </w:r>
      <w:r w:rsidRPr="00A22446">
        <w:rPr>
          <w:rFonts w:ascii="Arial Narrow" w:hAnsi="Arial Narrow" w:cs="Arial"/>
          <w:lang w:val="es-ES"/>
        </w:rPr>
        <w:t xml:space="preserve">nsabilidad del becario contar con la autorización de su coordinador académico para la </w:t>
      </w:r>
      <w:r w:rsidR="00E6460A">
        <w:rPr>
          <w:rFonts w:ascii="Arial Narrow" w:hAnsi="Arial Narrow" w:cs="Arial"/>
          <w:lang w:val="es-ES"/>
        </w:rPr>
        <w:t>selección de materias a cursar.</w:t>
      </w:r>
    </w:p>
    <w:p w:rsidR="002C2510" w:rsidRPr="00E6460A" w:rsidRDefault="002C2510" w:rsidP="00317965">
      <w:pPr>
        <w:spacing w:line="240" w:lineRule="auto"/>
        <w:jc w:val="both"/>
        <w:rPr>
          <w:rFonts w:ascii="Arial Narrow" w:hAnsi="Arial Narrow" w:cs="Arial"/>
          <w:lang w:val="es-ES"/>
        </w:rPr>
      </w:pPr>
      <w:r w:rsidRPr="00086E2D">
        <w:rPr>
          <w:rFonts w:ascii="Arial Narrow" w:hAnsi="Arial Narrow" w:cs="Arial"/>
          <w:lang w:val="es-MX"/>
        </w:rPr>
        <w:t>_____En el transcurso de la Maestría deberán elaborar una Tesis / Proyecto Integrador.</w:t>
      </w:r>
    </w:p>
    <w:p w:rsidR="002C2510" w:rsidRPr="000F7F50" w:rsidRDefault="002C2510" w:rsidP="00317965">
      <w:pPr>
        <w:spacing w:after="0" w:line="240" w:lineRule="auto"/>
        <w:ind w:right="-284"/>
        <w:jc w:val="both"/>
        <w:rPr>
          <w:rFonts w:ascii="Arial Narrow" w:hAnsi="Arial Narrow" w:cs="Arial"/>
          <w:lang w:val="es-MX"/>
        </w:rPr>
      </w:pPr>
      <w:r w:rsidRPr="00086E2D">
        <w:rPr>
          <w:rFonts w:ascii="Arial Narrow" w:hAnsi="Arial Narrow" w:cs="Arial"/>
          <w:lang w:val="es-MX"/>
        </w:rPr>
        <w:t>_____Deberá</w:t>
      </w:r>
      <w:r w:rsidR="000F7F50" w:rsidRPr="00086E2D">
        <w:rPr>
          <w:rFonts w:ascii="Arial Narrow" w:hAnsi="Arial Narrow" w:cs="Arial"/>
          <w:lang w:val="es-MX"/>
        </w:rPr>
        <w:t xml:space="preserve"> hacerse responsable </w:t>
      </w:r>
      <w:r w:rsidRPr="00086E2D">
        <w:rPr>
          <w:rFonts w:ascii="Arial Narrow" w:hAnsi="Arial Narrow" w:cs="Arial"/>
          <w:lang w:val="es-MX"/>
        </w:rPr>
        <w:t xml:space="preserve">de llevar </w:t>
      </w:r>
      <w:r w:rsidR="00ED24A0" w:rsidRPr="00086E2D">
        <w:rPr>
          <w:rFonts w:ascii="Arial Narrow" w:hAnsi="Arial Narrow" w:cs="Arial"/>
          <w:lang w:val="es-MX"/>
        </w:rPr>
        <w:t xml:space="preserve">su plan de estudios alineado </w:t>
      </w:r>
      <w:r w:rsidR="00317965" w:rsidRPr="00086E2D">
        <w:rPr>
          <w:rFonts w:ascii="Arial Narrow" w:hAnsi="Arial Narrow" w:cs="Arial"/>
          <w:lang w:val="es-MX"/>
        </w:rPr>
        <w:t>a su</w:t>
      </w:r>
      <w:r w:rsidRPr="00086E2D">
        <w:rPr>
          <w:rFonts w:ascii="Arial Narrow" w:hAnsi="Arial Narrow" w:cs="Arial"/>
          <w:lang w:val="es-MX"/>
        </w:rPr>
        <w:t xml:space="preserve"> Concentración.</w:t>
      </w:r>
    </w:p>
    <w:p w:rsidR="002C2510" w:rsidRPr="000F7F50" w:rsidRDefault="002C2510" w:rsidP="00317965">
      <w:pPr>
        <w:spacing w:after="0" w:line="240" w:lineRule="auto"/>
        <w:ind w:right="-284"/>
        <w:jc w:val="both"/>
        <w:rPr>
          <w:rFonts w:ascii="Arial Narrow" w:hAnsi="Arial Narrow" w:cs="Arial"/>
          <w:lang w:val="es-MX"/>
        </w:rPr>
      </w:pPr>
    </w:p>
    <w:p w:rsidR="00E03E75" w:rsidRPr="00ED24A0" w:rsidRDefault="00997E4E" w:rsidP="00317965">
      <w:pPr>
        <w:spacing w:after="0" w:line="240" w:lineRule="auto"/>
        <w:ind w:right="-284"/>
        <w:jc w:val="both"/>
        <w:rPr>
          <w:rFonts w:ascii="Arial Narrow" w:eastAsia="Times New Roman" w:hAnsi="Arial Narrow" w:cs="Arial"/>
          <w:lang w:val="es-MX"/>
        </w:rPr>
      </w:pPr>
      <w:r w:rsidRPr="000F7F50">
        <w:rPr>
          <w:rFonts w:ascii="Arial Narrow" w:eastAsia="Times New Roman" w:hAnsi="Arial Narrow" w:cs="Arial"/>
          <w:lang w:val="es-MX"/>
        </w:rPr>
        <w:t xml:space="preserve">Me comprometo a cumplir con </w:t>
      </w:r>
      <w:r w:rsidR="00BF47CE" w:rsidRPr="000F7F50">
        <w:rPr>
          <w:rFonts w:ascii="Arial Narrow" w:eastAsia="Times New Roman" w:hAnsi="Arial Narrow" w:cs="Arial"/>
          <w:lang w:val="es-MX"/>
        </w:rPr>
        <w:t>la modalidad d</w:t>
      </w:r>
      <w:r w:rsidRPr="000F7F50">
        <w:rPr>
          <w:rFonts w:ascii="Arial Narrow" w:eastAsia="Times New Roman" w:hAnsi="Arial Narrow" w:cs="Arial"/>
          <w:lang w:val="es-MX"/>
        </w:rPr>
        <w:t xml:space="preserve">el programa </w:t>
      </w:r>
      <w:r w:rsidR="00BF47CE" w:rsidRPr="000F7F50">
        <w:rPr>
          <w:rFonts w:ascii="Arial Narrow" w:eastAsia="Times New Roman" w:hAnsi="Arial Narrow" w:cs="Arial"/>
          <w:lang w:val="es-MX"/>
        </w:rPr>
        <w:t>y b</w:t>
      </w:r>
      <w:r w:rsidRPr="000F7F50">
        <w:rPr>
          <w:rFonts w:ascii="Arial Narrow" w:eastAsia="Times New Roman" w:hAnsi="Arial Narrow" w:cs="Arial"/>
          <w:lang w:val="es-MX"/>
        </w:rPr>
        <w:t>eca</w:t>
      </w:r>
      <w:r w:rsidR="00D02174" w:rsidRPr="000F7F50">
        <w:rPr>
          <w:rFonts w:ascii="Arial Narrow" w:eastAsia="Times New Roman" w:hAnsi="Arial Narrow" w:cs="Arial"/>
          <w:lang w:val="es-MX"/>
        </w:rPr>
        <w:t xml:space="preserve"> CONACYT </w:t>
      </w:r>
      <w:r w:rsidRPr="000F7F50">
        <w:rPr>
          <w:rFonts w:ascii="Arial Narrow" w:eastAsia="Times New Roman" w:hAnsi="Arial Narrow" w:cs="Arial"/>
          <w:lang w:val="es-MX"/>
        </w:rPr>
        <w:t>a lo l</w:t>
      </w:r>
      <w:r w:rsidR="009E3571" w:rsidRPr="000F7F50">
        <w:rPr>
          <w:rFonts w:ascii="Arial Narrow" w:eastAsia="Times New Roman" w:hAnsi="Arial Narrow" w:cs="Arial"/>
          <w:lang w:val="es-MX"/>
        </w:rPr>
        <w:t>argo de mi maestría. Incluyendo los reglamentos y lineamientos que apliquen.</w:t>
      </w:r>
    </w:p>
    <w:p w:rsidR="009E3571" w:rsidRPr="00ED7314" w:rsidRDefault="00E03E75" w:rsidP="00317965">
      <w:pPr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Nombre completo</w:t>
      </w:r>
      <w:r w:rsidR="0077446E" w:rsidRPr="00ED7314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: </w:t>
      </w:r>
      <w:r w:rsidRPr="00E03E75">
        <w:rPr>
          <w:rFonts w:ascii="Arial" w:eastAsia="Times New Roman" w:hAnsi="Arial" w:cs="Arial"/>
          <w:b/>
          <w:bCs/>
          <w:sz w:val="20"/>
          <w:szCs w:val="20"/>
          <w:lang w:val="es-MX"/>
        </w:rPr>
        <w:t>____________________</w:t>
      </w:r>
      <w:r w:rsidR="002C2510">
        <w:rPr>
          <w:rFonts w:ascii="Arial" w:eastAsia="Times New Roman" w:hAnsi="Arial" w:cs="Arial"/>
          <w:b/>
          <w:bCs/>
          <w:sz w:val="20"/>
          <w:szCs w:val="20"/>
          <w:lang w:val="es-MX"/>
        </w:rPr>
        <w:t>__</w:t>
      </w:r>
      <w:r w:rsidRPr="00E03E75">
        <w:rPr>
          <w:rFonts w:ascii="Arial" w:eastAsia="Times New Roman" w:hAnsi="Arial" w:cs="Arial"/>
          <w:b/>
          <w:bCs/>
          <w:sz w:val="20"/>
          <w:szCs w:val="20"/>
          <w:lang w:val="es-MX"/>
        </w:rPr>
        <w:t>_________________________</w:t>
      </w:r>
      <w:r w:rsidR="0077446E" w:rsidRPr="00ED7314">
        <w:rPr>
          <w:rFonts w:ascii="Arial" w:eastAsia="Times New Roman" w:hAnsi="Arial" w:cs="Arial"/>
          <w:b/>
          <w:bCs/>
          <w:sz w:val="20"/>
          <w:szCs w:val="20"/>
          <w:lang w:val="es-MX"/>
        </w:rPr>
        <w:t>___________________</w:t>
      </w:r>
      <w:r w:rsidR="009B344A">
        <w:rPr>
          <w:rFonts w:ascii="Arial" w:eastAsia="Times New Roman" w:hAnsi="Arial" w:cs="Arial"/>
          <w:b/>
          <w:bCs/>
          <w:sz w:val="20"/>
          <w:szCs w:val="20"/>
          <w:lang w:val="es-MX"/>
        </w:rPr>
        <w:t>__</w:t>
      </w:r>
    </w:p>
    <w:p w:rsidR="009B344A" w:rsidRDefault="009B344A" w:rsidP="00317965">
      <w:pPr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No. CVU </w:t>
      </w:r>
      <w:r w:rsidRPr="009B344A">
        <w:rPr>
          <w:rFonts w:ascii="Arial" w:eastAsia="Times New Roman" w:hAnsi="Arial" w:cs="Arial"/>
          <w:b/>
          <w:bCs/>
          <w:sz w:val="20"/>
          <w:szCs w:val="20"/>
          <w:lang w:val="es-MX"/>
        </w:rPr>
        <w:t>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2C2510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__________________________________</w:t>
      </w:r>
    </w:p>
    <w:p w:rsidR="009B344A" w:rsidRDefault="002C2510" w:rsidP="00317965">
      <w:pPr>
        <w:spacing w:before="100" w:beforeAutospacing="1" w:after="100" w:afterAutospacing="1" w:line="240" w:lineRule="auto"/>
        <w:ind w:left="6480" w:right="-284" w:firstLine="720"/>
        <w:jc w:val="both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9B344A">
        <w:rPr>
          <w:rFonts w:ascii="Arial" w:eastAsia="Times New Roman" w:hAnsi="Arial" w:cs="Arial"/>
          <w:b/>
          <w:bCs/>
          <w:sz w:val="20"/>
          <w:szCs w:val="20"/>
          <w:lang w:val="es-MX"/>
        </w:rPr>
        <w:t>Firma</w:t>
      </w:r>
    </w:p>
    <w:sectPr w:rsidR="009B344A" w:rsidSect="001B28F8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72" w:rsidRDefault="00807F72" w:rsidP="00860461">
      <w:pPr>
        <w:spacing w:after="0" w:line="240" w:lineRule="auto"/>
      </w:pPr>
      <w:r>
        <w:separator/>
      </w:r>
    </w:p>
  </w:endnote>
  <w:endnote w:type="continuationSeparator" w:id="0">
    <w:p w:rsidR="00807F72" w:rsidRDefault="00807F72" w:rsidP="0086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72" w:rsidRDefault="00807F72" w:rsidP="00860461">
      <w:pPr>
        <w:spacing w:after="0" w:line="240" w:lineRule="auto"/>
      </w:pPr>
      <w:r>
        <w:separator/>
      </w:r>
    </w:p>
  </w:footnote>
  <w:footnote w:type="continuationSeparator" w:id="0">
    <w:p w:rsidR="00807F72" w:rsidRDefault="00807F72" w:rsidP="0086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AD"/>
    <w:multiLevelType w:val="hybridMultilevel"/>
    <w:tmpl w:val="C3E0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275B"/>
    <w:multiLevelType w:val="hybridMultilevel"/>
    <w:tmpl w:val="0364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C9"/>
    <w:rsid w:val="00017E48"/>
    <w:rsid w:val="00062CF8"/>
    <w:rsid w:val="00086E2D"/>
    <w:rsid w:val="000A0026"/>
    <w:rsid w:val="000F7F50"/>
    <w:rsid w:val="00147D70"/>
    <w:rsid w:val="00185ADC"/>
    <w:rsid w:val="00191A09"/>
    <w:rsid w:val="001B28F8"/>
    <w:rsid w:val="001B6753"/>
    <w:rsid w:val="001E6C6A"/>
    <w:rsid w:val="001F099D"/>
    <w:rsid w:val="002035CD"/>
    <w:rsid w:val="00212518"/>
    <w:rsid w:val="002357A9"/>
    <w:rsid w:val="00257D63"/>
    <w:rsid w:val="002C2510"/>
    <w:rsid w:val="002D2CF1"/>
    <w:rsid w:val="00317965"/>
    <w:rsid w:val="003257D7"/>
    <w:rsid w:val="00330186"/>
    <w:rsid w:val="0033191E"/>
    <w:rsid w:val="003765C2"/>
    <w:rsid w:val="003A0EBB"/>
    <w:rsid w:val="004374D1"/>
    <w:rsid w:val="004440B7"/>
    <w:rsid w:val="00454F4E"/>
    <w:rsid w:val="004B7D18"/>
    <w:rsid w:val="004E3DE8"/>
    <w:rsid w:val="00537F44"/>
    <w:rsid w:val="0055098A"/>
    <w:rsid w:val="005710DF"/>
    <w:rsid w:val="0058461B"/>
    <w:rsid w:val="006864F2"/>
    <w:rsid w:val="00692007"/>
    <w:rsid w:val="006E42FE"/>
    <w:rsid w:val="006E7314"/>
    <w:rsid w:val="0077446E"/>
    <w:rsid w:val="00807F72"/>
    <w:rsid w:val="008403FD"/>
    <w:rsid w:val="00860461"/>
    <w:rsid w:val="00883D6B"/>
    <w:rsid w:val="008B5DC9"/>
    <w:rsid w:val="008C49F0"/>
    <w:rsid w:val="008C70C8"/>
    <w:rsid w:val="00926B38"/>
    <w:rsid w:val="009741C4"/>
    <w:rsid w:val="00997E4E"/>
    <w:rsid w:val="009A22EF"/>
    <w:rsid w:val="009B344A"/>
    <w:rsid w:val="009E3571"/>
    <w:rsid w:val="00A22446"/>
    <w:rsid w:val="00A27B1F"/>
    <w:rsid w:val="00A317AA"/>
    <w:rsid w:val="00A94B4E"/>
    <w:rsid w:val="00AF2844"/>
    <w:rsid w:val="00B92B6B"/>
    <w:rsid w:val="00BD0094"/>
    <w:rsid w:val="00BD33F4"/>
    <w:rsid w:val="00BF47CE"/>
    <w:rsid w:val="00BF4D86"/>
    <w:rsid w:val="00C0413E"/>
    <w:rsid w:val="00CF137B"/>
    <w:rsid w:val="00D02174"/>
    <w:rsid w:val="00D234FB"/>
    <w:rsid w:val="00D70DDA"/>
    <w:rsid w:val="00E03CC5"/>
    <w:rsid w:val="00E03E75"/>
    <w:rsid w:val="00E271F6"/>
    <w:rsid w:val="00E6460A"/>
    <w:rsid w:val="00EA76DB"/>
    <w:rsid w:val="00ED24A0"/>
    <w:rsid w:val="00ED3D76"/>
    <w:rsid w:val="00ED7314"/>
    <w:rsid w:val="00EE5E40"/>
    <w:rsid w:val="00EE678E"/>
    <w:rsid w:val="00F07CDC"/>
    <w:rsid w:val="00F406F1"/>
    <w:rsid w:val="00F40C85"/>
    <w:rsid w:val="00F71DA7"/>
    <w:rsid w:val="00F82C93"/>
    <w:rsid w:val="00FA4425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9E0E"/>
  <w15:docId w15:val="{94189C22-4598-4718-84F7-6D6BDC7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DC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D70"/>
    <w:pPr>
      <w:ind w:left="720"/>
      <w:contextualSpacing/>
    </w:pPr>
  </w:style>
  <w:style w:type="paragraph" w:customStyle="1" w:styleId="Default">
    <w:name w:val="Default"/>
    <w:rsid w:val="00A27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461"/>
    <w:rPr>
      <w:lang w:val="es-MX"/>
    </w:rPr>
  </w:style>
  <w:style w:type="paragraph" w:styleId="Footer">
    <w:name w:val="footer"/>
    <w:basedOn w:val="Normal"/>
    <w:link w:val="FooterChar"/>
    <w:uiPriority w:val="99"/>
    <w:semiHidden/>
    <w:unhideWhenUsed/>
    <w:rsid w:val="0086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461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D7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4</cp:revision>
  <cp:lastPrinted>2020-01-10T20:59:00Z</cp:lastPrinted>
  <dcterms:created xsi:type="dcterms:W3CDTF">2020-01-10T20:58:00Z</dcterms:created>
  <dcterms:modified xsi:type="dcterms:W3CDTF">2020-01-10T21:00:00Z</dcterms:modified>
</cp:coreProperties>
</file>